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DBB" w:rsidRDefault="00700DBB" w:rsidP="00700DBB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700DBB" w:rsidRPr="00230FED" w:rsidRDefault="000B2C0D" w:rsidP="00700DB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Student </w:t>
      </w:r>
      <w:r w:rsidR="00700DBB">
        <w:rPr>
          <w:b/>
          <w:sz w:val="32"/>
          <w:szCs w:val="32"/>
          <w:u w:val="single"/>
        </w:rPr>
        <w:t>Evaluation report</w:t>
      </w:r>
    </w:p>
    <w:p w:rsidR="00700DBB" w:rsidRDefault="00700DBB" w:rsidP="00700DBB">
      <w:pPr>
        <w:spacing w:line="360" w:lineRule="auto"/>
        <w:jc w:val="center"/>
        <w:rPr>
          <w:b/>
          <w:sz w:val="24"/>
          <w:szCs w:val="24"/>
        </w:rPr>
      </w:pPr>
    </w:p>
    <w:p w:rsidR="00700DBB" w:rsidRDefault="00700DBB" w:rsidP="00700DBB">
      <w:pPr>
        <w:spacing w:line="480" w:lineRule="auto"/>
        <w:jc w:val="both"/>
        <w:rPr>
          <w:b/>
          <w:sz w:val="24"/>
          <w:szCs w:val="24"/>
        </w:rPr>
      </w:pPr>
    </w:p>
    <w:p w:rsidR="00700DBB" w:rsidRDefault="00700DBB" w:rsidP="00700DBB">
      <w:pPr>
        <w:spacing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Name of Pharmacy, Address of Pharmacy:</w:t>
      </w:r>
    </w:p>
    <w:p w:rsidR="00700DBB" w:rsidRDefault="00700DBB" w:rsidP="00700DBB">
      <w:pPr>
        <w:spacing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---------------------------------------------------------------------------------------------------------------</w:t>
      </w:r>
    </w:p>
    <w:p w:rsidR="00700DBB" w:rsidRDefault="00700DBB" w:rsidP="00700DBB">
      <w:pPr>
        <w:spacing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Name of Pharmacist for Education:</w:t>
      </w:r>
    </w:p>
    <w:p w:rsidR="00700DBB" w:rsidRDefault="00700DBB" w:rsidP="00700DBB">
      <w:pPr>
        <w:spacing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</w:t>
      </w:r>
    </w:p>
    <w:p w:rsidR="00700DBB" w:rsidRDefault="00700DBB" w:rsidP="00700DBB">
      <w:pPr>
        <w:spacing w:line="480" w:lineRule="auto"/>
        <w:jc w:val="both"/>
        <w:rPr>
          <w:b/>
          <w:sz w:val="24"/>
          <w:szCs w:val="24"/>
        </w:rPr>
      </w:pPr>
    </w:p>
    <w:p w:rsidR="00700DBB" w:rsidRDefault="00700DBB" w:rsidP="00700DBB">
      <w:pPr>
        <w:spacing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Name of Student:-----------------------------------------------------------------------------------------</w:t>
      </w:r>
    </w:p>
    <w:p w:rsidR="00700DBB" w:rsidRDefault="00700DBB" w:rsidP="00700DBB">
      <w:pPr>
        <w:spacing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Duration of Summer Practice:-------------------------------------------------------------------------</w:t>
      </w:r>
    </w:p>
    <w:p w:rsidR="00700DBB" w:rsidRDefault="00700DBB" w:rsidP="00700DBB">
      <w:pPr>
        <w:spacing w:line="480" w:lineRule="auto"/>
        <w:jc w:val="both"/>
        <w:rPr>
          <w:b/>
          <w:sz w:val="24"/>
          <w:szCs w:val="24"/>
        </w:rPr>
      </w:pPr>
    </w:p>
    <w:p w:rsidR="00700DBB" w:rsidRPr="007C58FC" w:rsidRDefault="00700DBB" w:rsidP="00700DBB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Qualification level (</w:t>
      </w:r>
      <w:r w:rsidR="008105B4">
        <w:rPr>
          <w:b/>
          <w:sz w:val="24"/>
          <w:szCs w:val="24"/>
          <w:u w:val="single"/>
        </w:rPr>
        <w:t>please</w:t>
      </w:r>
      <w:r>
        <w:rPr>
          <w:b/>
          <w:sz w:val="24"/>
          <w:szCs w:val="24"/>
          <w:u w:val="single"/>
        </w:rPr>
        <w:t xml:space="preserve"> underline)</w:t>
      </w:r>
      <w:r w:rsidRPr="007C58FC">
        <w:rPr>
          <w:b/>
          <w:sz w:val="24"/>
          <w:szCs w:val="24"/>
          <w:u w:val="single"/>
        </w:rPr>
        <w:t>:</w:t>
      </w:r>
    </w:p>
    <w:p w:rsidR="00700DBB" w:rsidRDefault="00700DBB" w:rsidP="00700DB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excellent</w:t>
      </w:r>
    </w:p>
    <w:p w:rsidR="00700DBB" w:rsidRDefault="00700DBB" w:rsidP="00700DB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satisfactory</w:t>
      </w:r>
    </w:p>
    <w:p w:rsidR="00700DBB" w:rsidRDefault="00700DBB" w:rsidP="00700DB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failed</w:t>
      </w:r>
    </w:p>
    <w:p w:rsidR="00700DBB" w:rsidRDefault="00700DBB" w:rsidP="00700DBB">
      <w:pPr>
        <w:spacing w:line="600" w:lineRule="auto"/>
        <w:jc w:val="both"/>
        <w:rPr>
          <w:b/>
          <w:sz w:val="24"/>
          <w:szCs w:val="24"/>
        </w:rPr>
      </w:pPr>
    </w:p>
    <w:p w:rsidR="00700DBB" w:rsidRPr="007C58FC" w:rsidRDefault="00700DBB" w:rsidP="00700DBB">
      <w:pPr>
        <w:spacing w:line="60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Brief evaluation report</w:t>
      </w:r>
      <w:r w:rsidRPr="007C58FC">
        <w:rPr>
          <w:b/>
          <w:sz w:val="24"/>
          <w:szCs w:val="24"/>
          <w:u w:val="single"/>
        </w:rPr>
        <w:t>:</w:t>
      </w:r>
    </w:p>
    <w:p w:rsidR="00700DBB" w:rsidRDefault="00700DBB" w:rsidP="00700DBB">
      <w:pPr>
        <w:pBdr>
          <w:top w:val="single" w:sz="6" w:space="1" w:color="auto"/>
          <w:bottom w:val="single" w:sz="6" w:space="1" w:color="auto"/>
        </w:pBdr>
        <w:spacing w:line="600" w:lineRule="auto"/>
        <w:jc w:val="both"/>
        <w:rPr>
          <w:b/>
          <w:sz w:val="24"/>
          <w:szCs w:val="24"/>
        </w:rPr>
      </w:pPr>
    </w:p>
    <w:p w:rsidR="00700DBB" w:rsidRDefault="00700DBB" w:rsidP="00700DBB">
      <w:pPr>
        <w:spacing w:line="600" w:lineRule="auto"/>
        <w:jc w:val="both"/>
        <w:rPr>
          <w:b/>
          <w:sz w:val="24"/>
          <w:szCs w:val="24"/>
        </w:rPr>
      </w:pPr>
    </w:p>
    <w:p w:rsidR="00700DBB" w:rsidRDefault="00700DBB" w:rsidP="00700DBB">
      <w:pPr>
        <w:spacing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Date:-----------------------------------------------------------------------------</w:t>
      </w:r>
    </w:p>
    <w:p w:rsidR="00700DBB" w:rsidRDefault="00700DBB" w:rsidP="00700DBB">
      <w:pPr>
        <w:spacing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Signature:-----------------------------------------------------------------------</w:t>
      </w:r>
    </w:p>
    <w:p w:rsidR="004D0CA8" w:rsidRPr="00A869FA" w:rsidRDefault="00700DBB" w:rsidP="00700DBB">
      <w:pPr>
        <w:spacing w:line="600" w:lineRule="auto"/>
        <w:jc w:val="both"/>
      </w:pPr>
      <w:r>
        <w:rPr>
          <w:b/>
          <w:sz w:val="24"/>
          <w:szCs w:val="24"/>
        </w:rPr>
        <w:t>Stamp --------------------------------------------------------------------------</w:t>
      </w:r>
    </w:p>
    <w:sectPr w:rsidR="004D0CA8" w:rsidRPr="00A869FA" w:rsidSect="00852FBE">
      <w:headerReference w:type="default" r:id="rId8"/>
      <w:footerReference w:type="default" r:id="rId9"/>
      <w:pgSz w:w="11906" w:h="16838"/>
      <w:pgMar w:top="688" w:right="1417" w:bottom="993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B76" w:rsidRDefault="004E5B76" w:rsidP="002203B9">
      <w:r>
        <w:separator/>
      </w:r>
    </w:p>
  </w:endnote>
  <w:endnote w:type="continuationSeparator" w:id="0">
    <w:p w:rsidR="004E5B76" w:rsidRDefault="004E5B76" w:rsidP="0022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40"/>
    </w:tblGrid>
    <w:tr w:rsidR="00A633C9" w:rsidTr="00D977A8">
      <w:tblPrEx>
        <w:tblCellMar>
          <w:top w:w="0" w:type="dxa"/>
          <w:bottom w:w="0" w:type="dxa"/>
        </w:tblCellMar>
      </w:tblPrEx>
      <w:tc>
        <w:tcPr>
          <w:tcW w:w="9640" w:type="dxa"/>
          <w:tcBorders>
            <w:top w:val="single" w:sz="12" w:space="0" w:color="008000"/>
          </w:tcBorders>
        </w:tcPr>
        <w:p w:rsidR="00A633C9" w:rsidRPr="00A930F5" w:rsidRDefault="00A633C9" w:rsidP="00D40205">
          <w:pPr>
            <w:pStyle w:val="llb"/>
            <w:jc w:val="center"/>
            <w:rPr>
              <w:rFonts w:ascii="Times New Roman" w:hAnsi="Times New Roman"/>
              <w:spacing w:val="-10"/>
              <w:sz w:val="18"/>
              <w:szCs w:val="18"/>
              <w:lang w:val="hu-HU" w:eastAsia="en-US"/>
            </w:rPr>
          </w:pPr>
        </w:p>
        <w:p w:rsidR="00A869FA" w:rsidRPr="00852FBE" w:rsidRDefault="00A869FA" w:rsidP="00D40205">
          <w:pPr>
            <w:tabs>
              <w:tab w:val="left" w:pos="1371"/>
              <w:tab w:val="center" w:pos="5033"/>
            </w:tabs>
            <w:jc w:val="center"/>
            <w:rPr>
              <w:bCs/>
              <w:w w:val="110"/>
              <w:sz w:val="18"/>
              <w:szCs w:val="18"/>
              <w:lang w:val="en-US"/>
            </w:rPr>
          </w:pPr>
          <w:r w:rsidRPr="00852FBE">
            <w:rPr>
              <w:bCs/>
              <w:w w:val="110"/>
              <w:sz w:val="18"/>
              <w:szCs w:val="18"/>
              <w:lang w:val="en-US"/>
            </w:rPr>
            <w:t>Address</w:t>
          </w:r>
          <w:r w:rsidR="00E92C20">
            <w:rPr>
              <w:bCs/>
              <w:w w:val="110"/>
              <w:sz w:val="18"/>
              <w:szCs w:val="18"/>
              <w:lang w:val="en-US"/>
            </w:rPr>
            <w:t xml:space="preserve">: </w:t>
          </w:r>
          <w:r w:rsidR="0015188D">
            <w:rPr>
              <w:bCs/>
              <w:w w:val="110"/>
              <w:sz w:val="18"/>
              <w:szCs w:val="18"/>
              <w:lang w:val="en-US"/>
            </w:rPr>
            <w:t>H-</w:t>
          </w:r>
          <w:r w:rsidR="00E92C20">
            <w:rPr>
              <w:bCs/>
              <w:w w:val="110"/>
              <w:sz w:val="18"/>
              <w:szCs w:val="18"/>
              <w:lang w:val="en-US"/>
            </w:rPr>
            <w:t>4032</w:t>
          </w:r>
          <w:r w:rsidR="00852FBE" w:rsidRPr="00852FBE">
            <w:rPr>
              <w:bCs/>
              <w:w w:val="110"/>
              <w:sz w:val="18"/>
              <w:szCs w:val="18"/>
              <w:lang w:val="en-US"/>
            </w:rPr>
            <w:t xml:space="preserve"> Debrecen, </w:t>
          </w:r>
          <w:r w:rsidR="00E92C20">
            <w:rPr>
              <w:bCs/>
              <w:w w:val="110"/>
              <w:sz w:val="18"/>
              <w:szCs w:val="18"/>
              <w:lang w:val="en-US"/>
            </w:rPr>
            <w:t>Nagyerdei krt. 98</w:t>
          </w:r>
          <w:r w:rsidR="007C7391">
            <w:rPr>
              <w:bCs/>
              <w:w w:val="110"/>
              <w:sz w:val="18"/>
              <w:szCs w:val="18"/>
              <w:lang w:val="en-US"/>
            </w:rPr>
            <w:t>.</w:t>
          </w:r>
          <w:r w:rsidR="003E1E5B">
            <w:rPr>
              <w:bCs/>
              <w:w w:val="110"/>
              <w:sz w:val="18"/>
              <w:szCs w:val="18"/>
              <w:lang w:val="en-US"/>
            </w:rPr>
            <w:t>, 4010 P.O. Box 78.</w:t>
          </w:r>
          <w:r w:rsidRPr="00852FBE">
            <w:rPr>
              <w:bCs/>
              <w:w w:val="110"/>
              <w:sz w:val="18"/>
              <w:szCs w:val="18"/>
              <w:lang w:val="en-US"/>
            </w:rPr>
            <w:t xml:space="preserve"> Phone: </w:t>
          </w:r>
          <w:r w:rsidR="00E92C20">
            <w:rPr>
              <w:bCs/>
              <w:w w:val="110"/>
              <w:sz w:val="18"/>
              <w:szCs w:val="18"/>
              <w:lang w:val="en-US"/>
            </w:rPr>
            <w:t>52-411-717/54013</w:t>
          </w:r>
        </w:p>
        <w:p w:rsidR="00A633C9" w:rsidRPr="00795036" w:rsidRDefault="00A869FA" w:rsidP="00D40205">
          <w:pPr>
            <w:jc w:val="center"/>
            <w:rPr>
              <w:rFonts w:ascii="Calibri" w:eastAsia="Calibri" w:hAnsi="Calibri"/>
              <w:sz w:val="18"/>
              <w:szCs w:val="22"/>
              <w:lang w:eastAsia="en-US"/>
            </w:rPr>
          </w:pPr>
          <w:r w:rsidRPr="00852FBE">
            <w:rPr>
              <w:bCs/>
              <w:w w:val="110"/>
              <w:sz w:val="18"/>
              <w:szCs w:val="18"/>
              <w:lang w:val="en-US"/>
            </w:rPr>
            <w:t xml:space="preserve">E-mail: </w:t>
          </w:r>
          <w:r w:rsidR="00E92C20">
            <w:rPr>
              <w:bCs/>
              <w:w w:val="110"/>
              <w:sz w:val="18"/>
              <w:szCs w:val="18"/>
              <w:lang w:val="en-US"/>
            </w:rPr>
            <w:t>vaszily.maria</w:t>
          </w:r>
          <w:r w:rsidRPr="00852FBE">
            <w:rPr>
              <w:bCs/>
              <w:w w:val="110"/>
              <w:sz w:val="18"/>
              <w:szCs w:val="18"/>
              <w:lang w:val="en-US"/>
            </w:rPr>
            <w:t>@</w:t>
          </w:r>
          <w:r w:rsidR="00E92C20">
            <w:rPr>
              <w:bCs/>
              <w:w w:val="110"/>
              <w:sz w:val="18"/>
              <w:szCs w:val="18"/>
              <w:lang w:val="en-US"/>
            </w:rPr>
            <w:t>pharm</w:t>
          </w:r>
          <w:r w:rsidRPr="00852FBE">
            <w:rPr>
              <w:bCs/>
              <w:w w:val="110"/>
              <w:sz w:val="18"/>
              <w:szCs w:val="18"/>
              <w:lang w:val="en-US"/>
            </w:rPr>
            <w:t xml:space="preserve">.unideb.hu </w:t>
          </w:r>
          <w:r w:rsidR="00E92C20">
            <w:rPr>
              <w:bCs/>
              <w:w w:val="110"/>
              <w:sz w:val="18"/>
              <w:szCs w:val="18"/>
              <w:lang w:val="en-US"/>
            </w:rPr>
            <w:t>Website:</w:t>
          </w:r>
          <w:r w:rsidRPr="00852FBE">
            <w:rPr>
              <w:bCs/>
              <w:w w:val="110"/>
              <w:sz w:val="18"/>
              <w:szCs w:val="18"/>
              <w:lang w:val="en-US"/>
            </w:rPr>
            <w:t xml:space="preserve"> </w:t>
          </w:r>
          <w:r w:rsidR="00E92C20" w:rsidRPr="00082FC2">
            <w:rPr>
              <w:bCs/>
              <w:w w:val="110"/>
              <w:sz w:val="18"/>
              <w:lang w:val="en-US"/>
            </w:rPr>
            <w:t>http://www.pharmacol.dote.hu/pharmacy</w:t>
          </w:r>
        </w:p>
      </w:tc>
    </w:tr>
  </w:tbl>
  <w:p w:rsidR="00A633C9" w:rsidRDefault="00A633C9" w:rsidP="00D40205">
    <w:pPr>
      <w:pStyle w:val="llb"/>
      <w:jc w:val="center"/>
    </w:pPr>
  </w:p>
  <w:p w:rsidR="00A633C9" w:rsidRDefault="00A633C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B76" w:rsidRDefault="004E5B76" w:rsidP="002203B9">
      <w:r>
        <w:separator/>
      </w:r>
    </w:p>
  </w:footnote>
  <w:footnote w:type="continuationSeparator" w:id="0">
    <w:p w:rsidR="004E5B76" w:rsidRDefault="004E5B76" w:rsidP="00220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39" w:type="dxa"/>
      <w:jc w:val="center"/>
      <w:tblBorders>
        <w:bottom w:val="single" w:sz="12" w:space="0" w:color="008000"/>
      </w:tblBorders>
      <w:tblLook w:val="04A0" w:firstRow="1" w:lastRow="0" w:firstColumn="1" w:lastColumn="0" w:noHBand="0" w:noVBand="1"/>
    </w:tblPr>
    <w:tblGrid>
      <w:gridCol w:w="1101"/>
      <w:gridCol w:w="7087"/>
      <w:gridCol w:w="1551"/>
    </w:tblGrid>
    <w:tr w:rsidR="00D977A8" w:rsidTr="00795036">
      <w:trPr>
        <w:trHeight w:val="2121"/>
        <w:jc w:val="center"/>
      </w:trPr>
      <w:tc>
        <w:tcPr>
          <w:tcW w:w="1101" w:type="dxa"/>
        </w:tcPr>
        <w:p w:rsidR="002203B9" w:rsidRPr="00A930F5" w:rsidRDefault="00C96D56" w:rsidP="00795036">
          <w:pPr>
            <w:pStyle w:val="lfej"/>
            <w:jc w:val="center"/>
            <w:rPr>
              <w:rFonts w:ascii="Times New Roman" w:eastAsia="Times New Roman" w:hAnsi="Times New Roman"/>
              <w:lang w:val="hu-HU" w:eastAsia="hu-HU"/>
            </w:rPr>
          </w:pPr>
          <w:r w:rsidRPr="00A930F5">
            <w:rPr>
              <w:rFonts w:ascii="Times New Roman" w:eastAsia="Times New Roman" w:hAnsi="Times New Roman"/>
              <w:noProof/>
              <w:lang w:val="hu-HU" w:eastAsia="hu-HU"/>
            </w:rPr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31750</wp:posOffset>
                </wp:positionV>
                <wp:extent cx="444500" cy="1255395"/>
                <wp:effectExtent l="0" t="0" r="0" b="0"/>
                <wp:wrapTopAndBottom/>
                <wp:docPr id="4" name="Kép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5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  <w:vAlign w:val="center"/>
        </w:tcPr>
        <w:p w:rsidR="00795036" w:rsidRPr="00A930F5" w:rsidRDefault="00795036" w:rsidP="00795036">
          <w:pPr>
            <w:pStyle w:val="Cm"/>
            <w:rPr>
              <w:b/>
              <w:spacing w:val="20"/>
              <w:w w:val="110"/>
              <w:sz w:val="28"/>
              <w:lang w:val="hu-HU"/>
            </w:rPr>
          </w:pPr>
        </w:p>
        <w:p w:rsidR="00E056D2" w:rsidRPr="00A930F5" w:rsidRDefault="00E056D2" w:rsidP="00E056D2">
          <w:pPr>
            <w:pStyle w:val="Cm"/>
            <w:rPr>
              <w:b/>
              <w:spacing w:val="20"/>
              <w:w w:val="110"/>
              <w:sz w:val="28"/>
              <w:lang w:val="hu-HU"/>
            </w:rPr>
          </w:pPr>
          <w:r w:rsidRPr="00A930F5">
            <w:rPr>
              <w:b/>
              <w:spacing w:val="20"/>
              <w:w w:val="110"/>
              <w:sz w:val="28"/>
              <w:lang w:val="hu-HU"/>
            </w:rPr>
            <w:t>UNIVERSITY OF DEBRECEN</w:t>
          </w:r>
        </w:p>
        <w:p w:rsidR="002203B9" w:rsidRPr="00A930F5" w:rsidRDefault="002203B9" w:rsidP="00795036">
          <w:pPr>
            <w:pStyle w:val="Cm"/>
            <w:rPr>
              <w:b/>
              <w:spacing w:val="20"/>
              <w:w w:val="110"/>
              <w:sz w:val="10"/>
              <w:szCs w:val="10"/>
              <w:lang w:val="hu-HU"/>
            </w:rPr>
          </w:pPr>
        </w:p>
        <w:p w:rsidR="002203B9" w:rsidRPr="00A930F5" w:rsidRDefault="00E92C20" w:rsidP="00795036">
          <w:pPr>
            <w:pStyle w:val="Cm"/>
            <w:rPr>
              <w:b/>
              <w:spacing w:val="20"/>
              <w:w w:val="110"/>
              <w:sz w:val="28"/>
              <w:szCs w:val="28"/>
              <w:lang w:val="hu-HU"/>
            </w:rPr>
          </w:pPr>
          <w:r w:rsidRPr="00A930F5">
            <w:rPr>
              <w:b/>
              <w:spacing w:val="20"/>
              <w:w w:val="110"/>
              <w:sz w:val="28"/>
              <w:szCs w:val="28"/>
              <w:lang w:val="hu-HU"/>
            </w:rPr>
            <w:t>Faculty of Pharmacy</w:t>
          </w:r>
        </w:p>
        <w:p w:rsidR="00E92C20" w:rsidRPr="00A930F5" w:rsidRDefault="00E92C20" w:rsidP="00795036">
          <w:pPr>
            <w:pStyle w:val="Cm"/>
            <w:rPr>
              <w:b/>
              <w:lang w:val="hu-HU"/>
            </w:rPr>
          </w:pPr>
        </w:p>
      </w:tc>
      <w:tc>
        <w:tcPr>
          <w:tcW w:w="1551" w:type="dxa"/>
          <w:vAlign w:val="center"/>
        </w:tcPr>
        <w:p w:rsidR="002203B9" w:rsidRPr="00A930F5" w:rsidRDefault="00C96D56" w:rsidP="00795036">
          <w:pPr>
            <w:pStyle w:val="lfej"/>
            <w:jc w:val="center"/>
            <w:rPr>
              <w:rFonts w:ascii="Times New Roman" w:eastAsia="Times New Roman" w:hAnsi="Times New Roman"/>
              <w:lang w:val="hu-HU" w:eastAsia="hu-HU"/>
            </w:rPr>
          </w:pPr>
          <w:r w:rsidRPr="00A930F5">
            <w:rPr>
              <w:rFonts w:ascii="Times New Roman" w:eastAsia="Times New Roman" w:hAnsi="Times New Roman"/>
              <w:noProof/>
              <w:lang w:val="hu-HU" w:eastAsia="hu-HU"/>
            </w:rPr>
            <w:drawing>
              <wp:inline distT="0" distB="0" distL="0" distR="0">
                <wp:extent cx="838200" cy="800100"/>
                <wp:effectExtent l="0" t="0" r="0" b="0"/>
                <wp:docPr id="1" name="irc_mi" descr="Leírás: Leírás: http://www.unideb.hu/portal/thumbs/GYTK.png?w=166&amp;h=1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Leírás: Leírás: http://www.unideb.hu/portal/thumbs/GYTK.png?w=166&amp;h=1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203B9" w:rsidRDefault="002203B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559A"/>
    <w:multiLevelType w:val="hybridMultilevel"/>
    <w:tmpl w:val="953E0A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B9"/>
    <w:rsid w:val="00025533"/>
    <w:rsid w:val="00025ED2"/>
    <w:rsid w:val="00072C19"/>
    <w:rsid w:val="000A3CA3"/>
    <w:rsid w:val="000B2C0D"/>
    <w:rsid w:val="0015188D"/>
    <w:rsid w:val="001A374B"/>
    <w:rsid w:val="001A495E"/>
    <w:rsid w:val="001B05B8"/>
    <w:rsid w:val="001B7526"/>
    <w:rsid w:val="001D1AF3"/>
    <w:rsid w:val="001E25C0"/>
    <w:rsid w:val="002203B9"/>
    <w:rsid w:val="00243F63"/>
    <w:rsid w:val="002A4F9E"/>
    <w:rsid w:val="002D646B"/>
    <w:rsid w:val="003560C1"/>
    <w:rsid w:val="00366784"/>
    <w:rsid w:val="003730B5"/>
    <w:rsid w:val="00373ED0"/>
    <w:rsid w:val="00390241"/>
    <w:rsid w:val="003E1E5B"/>
    <w:rsid w:val="003E2730"/>
    <w:rsid w:val="00436B5C"/>
    <w:rsid w:val="004978C8"/>
    <w:rsid w:val="004B5E8A"/>
    <w:rsid w:val="004D0CA8"/>
    <w:rsid w:val="004E5B76"/>
    <w:rsid w:val="00522BA7"/>
    <w:rsid w:val="00693BD7"/>
    <w:rsid w:val="006E65DF"/>
    <w:rsid w:val="00700DBB"/>
    <w:rsid w:val="007465CE"/>
    <w:rsid w:val="00795036"/>
    <w:rsid w:val="007C7391"/>
    <w:rsid w:val="00806084"/>
    <w:rsid w:val="008105B4"/>
    <w:rsid w:val="00852FBE"/>
    <w:rsid w:val="008612B8"/>
    <w:rsid w:val="008D7220"/>
    <w:rsid w:val="009068D3"/>
    <w:rsid w:val="00925A3B"/>
    <w:rsid w:val="00A000C1"/>
    <w:rsid w:val="00A04F64"/>
    <w:rsid w:val="00A1200A"/>
    <w:rsid w:val="00A633C9"/>
    <w:rsid w:val="00A80F41"/>
    <w:rsid w:val="00A869FA"/>
    <w:rsid w:val="00A930F5"/>
    <w:rsid w:val="00AA2DF5"/>
    <w:rsid w:val="00AC16A7"/>
    <w:rsid w:val="00AD10C2"/>
    <w:rsid w:val="00B556BC"/>
    <w:rsid w:val="00B76006"/>
    <w:rsid w:val="00C96D56"/>
    <w:rsid w:val="00CA1D65"/>
    <w:rsid w:val="00CB1997"/>
    <w:rsid w:val="00CB5982"/>
    <w:rsid w:val="00D36237"/>
    <w:rsid w:val="00D40205"/>
    <w:rsid w:val="00D41255"/>
    <w:rsid w:val="00D66898"/>
    <w:rsid w:val="00D977A8"/>
    <w:rsid w:val="00DA3216"/>
    <w:rsid w:val="00DD2B97"/>
    <w:rsid w:val="00E056D2"/>
    <w:rsid w:val="00E11160"/>
    <w:rsid w:val="00E55029"/>
    <w:rsid w:val="00E74F33"/>
    <w:rsid w:val="00E74FA2"/>
    <w:rsid w:val="00E75EF3"/>
    <w:rsid w:val="00E92C20"/>
    <w:rsid w:val="00EC4A74"/>
    <w:rsid w:val="00ED058D"/>
    <w:rsid w:val="00ED51D2"/>
    <w:rsid w:val="00EF6FAB"/>
    <w:rsid w:val="00F11005"/>
    <w:rsid w:val="00F17CDE"/>
    <w:rsid w:val="00F662AE"/>
    <w:rsid w:val="00FB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B8A1A7-998C-48E8-8767-C60A6E5E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03B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65D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203B9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lfejChar">
    <w:name w:val="Élőfej Char"/>
    <w:link w:val="lfej"/>
    <w:uiPriority w:val="99"/>
    <w:rsid w:val="002203B9"/>
    <w:rPr>
      <w:rFonts w:ascii="Calibri" w:hAnsi="Calibri"/>
    </w:rPr>
  </w:style>
  <w:style w:type="paragraph" w:styleId="llb">
    <w:name w:val="footer"/>
    <w:basedOn w:val="Norml"/>
    <w:link w:val="llbChar"/>
    <w:uiPriority w:val="99"/>
    <w:unhideWhenUsed/>
    <w:rsid w:val="002203B9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llbChar">
    <w:name w:val="Élőláb Char"/>
    <w:link w:val="llb"/>
    <w:uiPriority w:val="99"/>
    <w:rsid w:val="002203B9"/>
    <w:rPr>
      <w:rFonts w:ascii="Calibri" w:hAnsi="Calibri"/>
    </w:rPr>
  </w:style>
  <w:style w:type="paragraph" w:styleId="Cm">
    <w:name w:val="Title"/>
    <w:basedOn w:val="Norml"/>
    <w:link w:val="CmChar"/>
    <w:qFormat/>
    <w:rsid w:val="002203B9"/>
    <w:pPr>
      <w:widowControl w:val="0"/>
      <w:jc w:val="center"/>
    </w:pPr>
    <w:rPr>
      <w:smallCaps/>
      <w:sz w:val="34"/>
      <w:lang w:val="x-none"/>
    </w:rPr>
  </w:style>
  <w:style w:type="character" w:customStyle="1" w:styleId="CmChar">
    <w:name w:val="Cím Char"/>
    <w:link w:val="Cm"/>
    <w:rsid w:val="002203B9"/>
    <w:rPr>
      <w:rFonts w:ascii="Times New Roman" w:eastAsia="Times New Roman" w:hAnsi="Times New Roman" w:cs="Times New Roman"/>
      <w:smallCaps/>
      <w:sz w:val="34"/>
      <w:szCs w:val="20"/>
      <w:lang w:eastAsia="hu-HU"/>
    </w:rPr>
  </w:style>
  <w:style w:type="table" w:styleId="Rcsostblzat">
    <w:name w:val="Table Grid"/>
    <w:basedOn w:val="Normltblzat"/>
    <w:uiPriority w:val="59"/>
    <w:rsid w:val="00220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465C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7465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006CA-7C43-42FA-AC46-18A4CD83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rozsaj</dc:creator>
  <cp:keywords/>
  <cp:lastModifiedBy>Fazekas Zoltán</cp:lastModifiedBy>
  <cp:revision>2</cp:revision>
  <cp:lastPrinted>2016-03-09T14:43:00Z</cp:lastPrinted>
  <dcterms:created xsi:type="dcterms:W3CDTF">2017-11-24T08:37:00Z</dcterms:created>
  <dcterms:modified xsi:type="dcterms:W3CDTF">2017-11-24T08:37:00Z</dcterms:modified>
</cp:coreProperties>
</file>